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57"/>
        <w:tblOverlap w:val="never"/>
        <w:tblW w:w="14550" w:type="dxa"/>
        <w:tblLook w:val="04A0" w:firstRow="1" w:lastRow="0" w:firstColumn="1" w:lastColumn="0" w:noHBand="0" w:noVBand="1"/>
      </w:tblPr>
      <w:tblGrid>
        <w:gridCol w:w="9463"/>
        <w:gridCol w:w="5087"/>
      </w:tblGrid>
      <w:tr w:rsidR="00941771" w:rsidRPr="00941771" w:rsidTr="00CC31AA">
        <w:trPr>
          <w:trHeight w:val="3196"/>
        </w:trPr>
        <w:tc>
          <w:tcPr>
            <w:tcW w:w="9463" w:type="dxa"/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«РАССМОТРЕНО»</w:t>
            </w:r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 МО </w:t>
            </w:r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педагогов – психологов</w:t>
            </w:r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Протокол №1 от «___» __________ 2022 г.</w:t>
            </w:r>
          </w:p>
        </w:tc>
        <w:tc>
          <w:tcPr>
            <w:tcW w:w="5087" w:type="dxa"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«УТВЕРЖДАЮ»</w:t>
            </w:r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руководителя исполнительного комитета – </w:t>
            </w:r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начальник МКУ «Отдела образования исполнительного комитета»</w:t>
            </w:r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Высокогорского муниципального района Республики Татарстан                                                                                                                                                                                                                                                       _______________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Н.К.Ахметзянов</w:t>
            </w:r>
            <w:proofErr w:type="spellEnd"/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41771" w:rsidRPr="00941771" w:rsidRDefault="00941771" w:rsidP="00941771">
      <w:pPr>
        <w:tabs>
          <w:tab w:val="left" w:pos="11199"/>
        </w:tabs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</w:pPr>
      <w:r w:rsidRPr="00941771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</w:p>
    <w:p w:rsidR="00941771" w:rsidRPr="00941771" w:rsidRDefault="00941771" w:rsidP="0094177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1771">
        <w:rPr>
          <w:rFonts w:ascii="Times New Roman" w:eastAsia="Calibri" w:hAnsi="Times New Roman" w:cs="Times New Roman"/>
          <w:b/>
          <w:sz w:val="28"/>
          <w:szCs w:val="28"/>
        </w:rPr>
        <w:t xml:space="preserve">План </w:t>
      </w:r>
    </w:p>
    <w:p w:rsidR="00941771" w:rsidRPr="00941771" w:rsidRDefault="00941771" w:rsidP="0094177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1771">
        <w:rPr>
          <w:rFonts w:ascii="Times New Roman" w:eastAsia="Calibri" w:hAnsi="Times New Roman" w:cs="Times New Roman"/>
          <w:b/>
          <w:sz w:val="28"/>
          <w:szCs w:val="28"/>
        </w:rPr>
        <w:t>работы педагога-психолога муниципальной психолого-педагогической службы</w:t>
      </w:r>
    </w:p>
    <w:p w:rsidR="00941771" w:rsidRPr="00941771" w:rsidRDefault="00941771" w:rsidP="0094177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1771">
        <w:rPr>
          <w:rFonts w:ascii="Times New Roman" w:eastAsia="Calibri" w:hAnsi="Times New Roman" w:cs="Times New Roman"/>
          <w:b/>
          <w:sz w:val="28"/>
          <w:szCs w:val="28"/>
        </w:rPr>
        <w:t xml:space="preserve"> структурного подразделения МКУ «Отдел образования исполнительного комитета Высокогорского муниципального района Республики Татарстан» на 2022-2023 учебный год</w:t>
      </w:r>
    </w:p>
    <w:p w:rsidR="00941771" w:rsidRPr="00941771" w:rsidRDefault="00941771" w:rsidP="0094177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41771" w:rsidRPr="00941771" w:rsidRDefault="00941771" w:rsidP="00941771">
      <w:pPr>
        <w:tabs>
          <w:tab w:val="left" w:pos="12474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 CYR" w:eastAsia="Times New Roman" w:hAnsi="Times New Roman CYR" w:cs="Times New Roman CYR"/>
          <w:b/>
          <w:sz w:val="28"/>
          <w:szCs w:val="28"/>
          <w:highlight w:val="white"/>
          <w:lang w:eastAsia="ru-RU"/>
        </w:rPr>
      </w:pPr>
    </w:p>
    <w:p w:rsidR="00941771" w:rsidRPr="00941771" w:rsidRDefault="00941771" w:rsidP="00941771">
      <w:pPr>
        <w:spacing w:after="0" w:line="240" w:lineRule="auto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</w:p>
    <w:p w:rsidR="00941771" w:rsidRPr="00941771" w:rsidRDefault="00941771" w:rsidP="00941771">
      <w:pPr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9417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lastRenderedPageBreak/>
        <w:t>Содержание</w:t>
      </w: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numPr>
          <w:ilvl w:val="0"/>
          <w:numId w:val="3"/>
        </w:numPr>
        <w:shd w:val="clear" w:color="auto" w:fill="FFFFFF"/>
        <w:spacing w:after="18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41771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План работы на 2022 – 2023 учебный год  …...………………………………………………………………. стр. 3-7</w:t>
      </w: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</w:p>
    <w:p w:rsidR="00941771" w:rsidRPr="00941771" w:rsidRDefault="00941771" w:rsidP="00941771">
      <w:pPr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  <w:r w:rsidRPr="00941771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План работы </w:t>
      </w:r>
      <w:r w:rsidR="006E4F1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 xml:space="preserve">педагога-психолога </w:t>
      </w:r>
      <w:proofErr w:type="spellStart"/>
      <w:r w:rsidR="006E4F1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Яриахметовой</w:t>
      </w:r>
      <w:proofErr w:type="spellEnd"/>
      <w:r w:rsidR="006E4F1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 xml:space="preserve"> А.Н.</w:t>
      </w:r>
      <w:bookmarkStart w:id="0" w:name="_GoBack"/>
      <w:bookmarkEnd w:id="0"/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  <w:r w:rsidRPr="00941771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 xml:space="preserve"> муниципальной психолого-педагогической службы </w:t>
      </w:r>
    </w:p>
    <w:p w:rsidR="00941771" w:rsidRPr="00941771" w:rsidRDefault="00941771" w:rsidP="00941771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</w:pPr>
      <w:r w:rsidRPr="00941771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/>
        </w:rPr>
        <w:t>на 2022 – 2023 учебный год</w:t>
      </w:r>
    </w:p>
    <w:p w:rsidR="00941771" w:rsidRPr="00941771" w:rsidRDefault="00941771" w:rsidP="00941771">
      <w:pPr>
        <w:tabs>
          <w:tab w:val="left" w:pos="709"/>
        </w:tabs>
        <w:autoSpaceDE w:val="0"/>
        <w:autoSpaceDN w:val="0"/>
        <w:adjustRightInd w:val="0"/>
        <w:spacing w:line="240" w:lineRule="auto"/>
        <w:ind w:right="1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771" w:rsidRPr="00941771" w:rsidRDefault="00941771" w:rsidP="00941771">
      <w:p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b/>
          <w:sz w:val="28"/>
          <w:szCs w:val="28"/>
        </w:rPr>
        <w:t xml:space="preserve">Цели: </w:t>
      </w:r>
      <w:r w:rsidRPr="00941771">
        <w:rPr>
          <w:rFonts w:ascii="Times New Roman" w:eastAsia="Calibri" w:hAnsi="Times New Roman" w:cs="Times New Roman"/>
          <w:sz w:val="28"/>
          <w:szCs w:val="28"/>
        </w:rPr>
        <w:t>Обеспечение защиты интересов личности в сфере образования, её гармоничного развития, сохранения и укрепления здоровья, повышения адаптационных возможностей участников образовательного процесса через формирование системы комплексного психолого-педагогического и социального сопровождения всех субъектов образования Высокогорского муниципального района.</w:t>
      </w:r>
    </w:p>
    <w:p w:rsidR="00941771" w:rsidRPr="00941771" w:rsidRDefault="00941771" w:rsidP="00941771">
      <w:p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1771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941771" w:rsidRPr="00941771" w:rsidRDefault="00941771" w:rsidP="00941771">
      <w:pPr>
        <w:numPr>
          <w:ilvl w:val="0"/>
          <w:numId w:val="1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Психолого-педагогическое сопровождение детей 3-18 лет в учебно-воспитательном процессе.</w:t>
      </w:r>
    </w:p>
    <w:p w:rsidR="00941771" w:rsidRPr="00941771" w:rsidRDefault="00941771" w:rsidP="00941771">
      <w:pPr>
        <w:numPr>
          <w:ilvl w:val="0"/>
          <w:numId w:val="1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Повышение психолого-педагогической компетентности субъектов образовательного процесса.</w:t>
      </w:r>
    </w:p>
    <w:p w:rsidR="00941771" w:rsidRPr="00941771" w:rsidRDefault="00941771" w:rsidP="00941771">
      <w:pPr>
        <w:numPr>
          <w:ilvl w:val="0"/>
          <w:numId w:val="1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Оказание психолого-педагогической и социальной помощи родителям и педагогам по вопросам развития и обучения детей с особыми образовательными потребностями.</w:t>
      </w:r>
    </w:p>
    <w:p w:rsidR="00941771" w:rsidRPr="00941771" w:rsidRDefault="00941771" w:rsidP="00941771">
      <w:pPr>
        <w:numPr>
          <w:ilvl w:val="0"/>
          <w:numId w:val="1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 xml:space="preserve">Организация методической, групповой и индивидуальной коррекционно-развивающей работы. </w:t>
      </w:r>
    </w:p>
    <w:p w:rsidR="00941771" w:rsidRPr="00941771" w:rsidRDefault="00941771" w:rsidP="00941771">
      <w:pPr>
        <w:numPr>
          <w:ilvl w:val="0"/>
          <w:numId w:val="1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Повышение эффективности профилактической работы с детьми «группы риска».</w:t>
      </w:r>
    </w:p>
    <w:p w:rsidR="00941771" w:rsidRPr="00941771" w:rsidRDefault="00941771" w:rsidP="00941771">
      <w:p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1771">
        <w:rPr>
          <w:rFonts w:ascii="Times New Roman" w:eastAsia="Calibri" w:hAnsi="Times New Roman" w:cs="Times New Roman"/>
          <w:b/>
          <w:sz w:val="28"/>
          <w:szCs w:val="28"/>
        </w:rPr>
        <w:t>Направления деятельности педагога-психолога:</w:t>
      </w:r>
    </w:p>
    <w:p w:rsidR="00941771" w:rsidRPr="00941771" w:rsidRDefault="00941771" w:rsidP="00941771">
      <w:pPr>
        <w:numPr>
          <w:ilvl w:val="0"/>
          <w:numId w:val="4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Диагностическое;</w:t>
      </w:r>
    </w:p>
    <w:p w:rsidR="00941771" w:rsidRPr="00941771" w:rsidRDefault="00941771" w:rsidP="00941771">
      <w:pPr>
        <w:numPr>
          <w:ilvl w:val="0"/>
          <w:numId w:val="4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Коррекционно-развивающее;</w:t>
      </w:r>
    </w:p>
    <w:p w:rsidR="00941771" w:rsidRPr="00941771" w:rsidRDefault="00941771" w:rsidP="00941771">
      <w:pPr>
        <w:numPr>
          <w:ilvl w:val="0"/>
          <w:numId w:val="4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Профилактическое;</w:t>
      </w:r>
    </w:p>
    <w:p w:rsidR="00941771" w:rsidRPr="00941771" w:rsidRDefault="00941771" w:rsidP="00941771">
      <w:pPr>
        <w:numPr>
          <w:ilvl w:val="0"/>
          <w:numId w:val="4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Консультативно-просветительское;</w:t>
      </w:r>
    </w:p>
    <w:p w:rsidR="00941771" w:rsidRPr="00941771" w:rsidRDefault="00941771" w:rsidP="00941771">
      <w:pPr>
        <w:numPr>
          <w:ilvl w:val="0"/>
          <w:numId w:val="4"/>
        </w:num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Организационно-методическое.</w:t>
      </w:r>
    </w:p>
    <w:p w:rsidR="00941771" w:rsidRPr="00941771" w:rsidRDefault="00941771" w:rsidP="00941771">
      <w:pPr>
        <w:tabs>
          <w:tab w:val="left" w:pos="1247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41771">
        <w:rPr>
          <w:rFonts w:ascii="Times New Roman" w:eastAsia="Calibri" w:hAnsi="Times New Roman" w:cs="Times New Roman"/>
          <w:b/>
          <w:sz w:val="28"/>
          <w:szCs w:val="28"/>
        </w:rPr>
        <w:t>Основное содержание деятельности:</w:t>
      </w:r>
    </w:p>
    <w:p w:rsidR="00941771" w:rsidRPr="00941771" w:rsidRDefault="00941771" w:rsidP="009417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Психолого-педагогическое сопровождение процесса адаптации </w:t>
      </w:r>
      <w:proofErr w:type="gramStart"/>
      <w:r w:rsidRPr="009417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41771">
        <w:rPr>
          <w:rFonts w:ascii="Times New Roman" w:eastAsia="Calibri" w:hAnsi="Times New Roman" w:cs="Times New Roman"/>
          <w:sz w:val="28"/>
          <w:szCs w:val="28"/>
        </w:rPr>
        <w:t xml:space="preserve"> в переходные периоды (1, 5, 10 классы). </w:t>
      </w:r>
    </w:p>
    <w:p w:rsidR="00941771" w:rsidRPr="00941771" w:rsidRDefault="00941771" w:rsidP="009417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Психолого - педагогическое сопровождение детей с особыми образовательными потребностями (эмоционально - волевыми нарушениями, нарушениями ВПФ, проблемами в обучении).</w:t>
      </w:r>
    </w:p>
    <w:p w:rsidR="00941771" w:rsidRPr="00941771" w:rsidRDefault="00941771" w:rsidP="009417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 xml:space="preserve">Психолого-педагогическое сопровождение </w:t>
      </w:r>
      <w:proofErr w:type="gramStart"/>
      <w:r w:rsidRPr="00941771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941771">
        <w:rPr>
          <w:rFonts w:ascii="Times New Roman" w:eastAsia="Calibri" w:hAnsi="Times New Roman" w:cs="Times New Roman"/>
          <w:sz w:val="28"/>
          <w:szCs w:val="28"/>
        </w:rPr>
        <w:t>, находящихся на особом контроле, стоящие на внутреннем контроле, учёте ПДН и КДН и ЗП, «группа риска».</w:t>
      </w:r>
    </w:p>
    <w:p w:rsidR="00941771" w:rsidRPr="00941771" w:rsidRDefault="00941771" w:rsidP="009417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lastRenderedPageBreak/>
        <w:t>Профилактическая работа по деструктивному и асоциальному поведению (ПАВ, отклоняющее поведение, суициды и т.д.)</w:t>
      </w:r>
    </w:p>
    <w:p w:rsidR="00941771" w:rsidRPr="00941771" w:rsidRDefault="00941771" w:rsidP="009417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Психолого-педагогическое сопровождение обучающихся в период подготовки выпускников к государственным экзаменам.</w:t>
      </w:r>
    </w:p>
    <w:p w:rsidR="00941771" w:rsidRPr="00941771" w:rsidRDefault="00941771" w:rsidP="009417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Информационная работа в рамках профессионального самоопределения обучающихся 8-11 классов.</w:t>
      </w:r>
    </w:p>
    <w:p w:rsidR="00941771" w:rsidRPr="00941771" w:rsidRDefault="00941771" w:rsidP="009417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41771">
        <w:rPr>
          <w:rFonts w:ascii="Times New Roman" w:eastAsia="Calibri" w:hAnsi="Times New Roman" w:cs="Times New Roman"/>
          <w:sz w:val="28"/>
          <w:szCs w:val="28"/>
        </w:rPr>
        <w:t>Диагностическая работа дошкольников, на предмет сформированности предпосылок к школьному обучению.</w:t>
      </w:r>
    </w:p>
    <w:p w:rsidR="00941771" w:rsidRPr="00941771" w:rsidRDefault="00941771" w:rsidP="0094177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41771" w:rsidRPr="00941771" w:rsidRDefault="00941771" w:rsidP="0094177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5"/>
        <w:gridCol w:w="6971"/>
        <w:gridCol w:w="2818"/>
        <w:gridCol w:w="2434"/>
      </w:tblGrid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Планируемые сроки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Примечания</w:t>
            </w:r>
          </w:p>
        </w:tc>
      </w:tr>
      <w:tr w:rsidR="00941771" w:rsidRPr="00941771" w:rsidTr="00CC31AA">
        <w:tc>
          <w:tcPr>
            <w:tcW w:w="14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ind w:left="1080"/>
              <w:contextualSpacing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t>I.</w:t>
            </w: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Организационно-методическая деятельность</w:t>
            </w: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Разработка индивидуального плана работы на 2022-2023 учебный год, составление циклограммы.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56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 для педагогов, родителей по интересующим вопросам и проблематике.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56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Разработка методических рекомендаций, классных часов, занятий с элементами тренинга для учащихся ОУ по темам: - «Мы разные - но мы вместе»;</w:t>
            </w:r>
          </w:p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                - «Моя будущая профессия»; «Компьютерные риски и отрицательное влияние 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ГАДжетов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»:</w:t>
            </w:r>
          </w:p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                - «Умей правильно сказать: Нет! «Ты не один, мы вместе!» - профилактика употребления ПАВ;</w:t>
            </w:r>
          </w:p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               - «На пути к выбору профессии»;</w:t>
            </w:r>
          </w:p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               - «К экзамену готов!»;</w:t>
            </w:r>
          </w:p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               - «Здорово быть здоровым!» и т.д.                 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56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Разработка индивидуального плана коррекционно-развивающего сопровождения детей, имеющих проблемы в развитии и обучении.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56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Подготовка и обновление психологического инструментария.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56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Планирование деятельности, ведение отчетной документации.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56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Составление аналитических справок, разработка рекомендаций по итогам диагностических обследований.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562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Участие в Республиканских конференциях, семинарах-практикумах, 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вебинарах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, курсах повышения квалификации, конкурсах профессионального мастерства.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14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/>
              </w:rPr>
              <w:t>II. Коррекционная, диагностическая и профилактическая деятельность</w:t>
            </w:r>
          </w:p>
        </w:tc>
      </w:tr>
      <w:tr w:rsidR="00941771" w:rsidRPr="00941771" w:rsidTr="00CC31AA">
        <w:tc>
          <w:tcPr>
            <w:tcW w:w="14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/>
              </w:rPr>
              <w:t>С учащимися и воспитанниками:</w:t>
            </w: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По графику МППС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Психологический десант в ОУ. 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Первичная и вторичная диагностика детей,  нуждающихся в психологической коррекции.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графиком выездов.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учащихся ОУ на уровень тревожности и 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дезадаптации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индивидуальной коррекционно-развивающей работы (по запросу родителей)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Групповые коррекционно-развивающие занятия, направленные на комплексное развитие ВПФ (по программе «Цветик-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Н.Ю.Куражевой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Реализации профилактических программ «Корабль», «Все, что тебя касается».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Второе полугодие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Диагностика детей на предмет сформированности предпосылок к учебной деятельности (готовности к </w:t>
            </w: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школьному обучению).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Март-май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обследование детей-сирот и детей, оставшихся без попечения родителей, в замещающих семьях.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графиком выездов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с элементами тренинга по профилактике нарушенных форм адаптации.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графиком выездов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занятий с элементами тренинга с учащимися ОУ по профилактике деструктивных и 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девиантных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 поведения.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графиком выездов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с элементами тренинга по формированию социально-жизненных установок на ЗОЖ «Здорово быть здоровым!».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графиком выездов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с элементами тренинга по профессиональной ориентации обучающихся 9-х, 10-х, 11-х классов «На пути и к выбору профессии».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соответствии с графиком выездов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Проведение занятий с элементами тренинга с учащимися 9-х и 11-х классов по снятию тревожности перед экзаменами ОГЭ и ЕГЭ «К экзамену готов!»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занятий с элементами тренинга, консультации обучающихся, состоящих на 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контроле, учете ПДН и </w:t>
            </w:r>
            <w:proofErr w:type="spellStart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КДНиЗП</w:t>
            </w:r>
            <w:proofErr w:type="spellEnd"/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Психологическое сопровождение детей-сирот; детей, оказавшихся в ТСЖ, детей «группы риска», семей СОП.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года, по запросу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Межведомственное взаимодействие с учреждениями системы профилактики и правоохранительными органами.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года, </w:t>
            </w: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 запросу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Сопровождения несовершеннолетних на следственных </w:t>
            </w: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мероприятиях.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14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/>
              </w:rPr>
              <w:lastRenderedPageBreak/>
              <w:t>III</w:t>
            </w: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. Просветительская работа</w:t>
            </w:r>
          </w:p>
        </w:tc>
      </w:tr>
      <w:tr w:rsidR="00941771" w:rsidRPr="00941771" w:rsidTr="00CC31AA">
        <w:tc>
          <w:tcPr>
            <w:tcW w:w="14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  <w:t>С педагогами:</w:t>
            </w: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Октябрь 2022 г.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Обучающий семинар для воспитателей подготовительной к школе группы ДОУ по теме: «Стартовые возможности будущих первоклассников»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rPr>
          <w:trHeight w:val="42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По графику  МО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Участие в методических объединениях МППС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 А.Н.</w:t>
            </w:r>
          </w:p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По плану РОО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Участие в районных конференциях, МО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Публикации психолого-педагогических рекомендаций в СМИ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14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eastAsia="ru-RU"/>
              </w:rPr>
              <w:t>С родителями:</w:t>
            </w: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Индивидуальные консультации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 xml:space="preserve">По запросу 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«Готовность к школьному обучению, основные критерии и возможные проблемы»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«Дефицит родительского внимания»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41771" w:rsidRPr="00941771" w:rsidTr="00CC31AA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По запросу ОУ</w:t>
            </w:r>
          </w:p>
        </w:tc>
        <w:tc>
          <w:tcPr>
            <w:tcW w:w="6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</w:pPr>
            <w:r w:rsidRPr="00941771">
              <w:rPr>
                <w:rFonts w:ascii="Times New Roman" w:eastAsia="Microsoft Sans Serif" w:hAnsi="Times New Roman" w:cs="Times New Roman"/>
                <w:sz w:val="28"/>
                <w:szCs w:val="28"/>
                <w:lang w:eastAsia="ru-RU"/>
              </w:rPr>
              <w:t>«Помощь учащимся, рекомендации родителям в период подготовки к ОГЭ, ЕГЭ»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8C5130" w:rsidP="00941771">
            <w:pPr>
              <w:spacing w:after="0" w:line="240" w:lineRule="auto"/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>Яриахметова</w:t>
            </w:r>
            <w:proofErr w:type="spellEnd"/>
            <w:r>
              <w:rPr>
                <w:rFonts w:ascii="Times New Roman" w:eastAsia="Microsoft Sans Serif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А.Н.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771" w:rsidRPr="00941771" w:rsidRDefault="00941771" w:rsidP="00941771">
            <w:pPr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41771" w:rsidRPr="00941771" w:rsidRDefault="00941771" w:rsidP="00941771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044D" w:rsidRDefault="00F2044D"/>
    <w:sectPr w:rsidR="00F2044D" w:rsidSect="00013ABF">
      <w:footerReference w:type="default" r:id="rId9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E8B" w:rsidRDefault="00F25E8B">
      <w:pPr>
        <w:spacing w:after="0" w:line="240" w:lineRule="auto"/>
      </w:pPr>
      <w:r>
        <w:separator/>
      </w:r>
    </w:p>
  </w:endnote>
  <w:endnote w:type="continuationSeparator" w:id="0">
    <w:p w:rsidR="00F25E8B" w:rsidRDefault="00F25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876193"/>
      <w:docPartObj>
        <w:docPartGallery w:val="Page Numbers (Bottom of Page)"/>
        <w:docPartUnique/>
      </w:docPartObj>
    </w:sdtPr>
    <w:sdtEndPr/>
    <w:sdtContent>
      <w:p w:rsidR="00013ABF" w:rsidRDefault="0094177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4F1D">
          <w:rPr>
            <w:noProof/>
          </w:rPr>
          <w:t>7</w:t>
        </w:r>
        <w:r>
          <w:fldChar w:fldCharType="end"/>
        </w:r>
      </w:p>
    </w:sdtContent>
  </w:sdt>
  <w:p w:rsidR="00013ABF" w:rsidRDefault="006E4F1D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E8B" w:rsidRDefault="00F25E8B">
      <w:pPr>
        <w:spacing w:after="0" w:line="240" w:lineRule="auto"/>
      </w:pPr>
      <w:r>
        <w:separator/>
      </w:r>
    </w:p>
  </w:footnote>
  <w:footnote w:type="continuationSeparator" w:id="0">
    <w:p w:rsidR="00F25E8B" w:rsidRDefault="00F25E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877"/>
    <w:multiLevelType w:val="multilevel"/>
    <w:tmpl w:val="B3D6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676EA8"/>
    <w:multiLevelType w:val="hybridMultilevel"/>
    <w:tmpl w:val="FA682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363B61"/>
    <w:multiLevelType w:val="hybridMultilevel"/>
    <w:tmpl w:val="99E8C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22486"/>
    <w:multiLevelType w:val="hybridMultilevel"/>
    <w:tmpl w:val="9DAEB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4A2"/>
    <w:rsid w:val="00413BBD"/>
    <w:rsid w:val="006E4F1D"/>
    <w:rsid w:val="008C5130"/>
    <w:rsid w:val="00941771"/>
    <w:rsid w:val="00B004A2"/>
    <w:rsid w:val="00F2044D"/>
    <w:rsid w:val="00F2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1771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41771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41771"/>
    <w:pPr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41771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C0232-F7D4-4426-8C45-018673513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Гарифуллина</dc:creator>
  <cp:keywords/>
  <dc:description/>
  <cp:lastModifiedBy>Гарифуллина</cp:lastModifiedBy>
  <cp:revision>4</cp:revision>
  <dcterms:created xsi:type="dcterms:W3CDTF">2022-12-10T10:12:00Z</dcterms:created>
  <dcterms:modified xsi:type="dcterms:W3CDTF">2023-02-23T00:42:00Z</dcterms:modified>
</cp:coreProperties>
</file>